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6E7F9" w14:textId="4CCD0546" w:rsidR="00976091" w:rsidRPr="00D838D7" w:rsidRDefault="00976091" w:rsidP="00D838D7">
      <w:pPr>
        <w:ind w:right="51"/>
        <w:jc w:val="center"/>
        <w:rPr>
          <w:rFonts w:asciiTheme="majorHAnsi" w:hAnsiTheme="majorHAnsi" w:cs="Noto Sans"/>
          <w:sz w:val="32"/>
          <w:szCs w:val="18"/>
        </w:rPr>
      </w:pPr>
      <w:r w:rsidRPr="00976091">
        <w:rPr>
          <w:rFonts w:asciiTheme="majorHAnsi" w:hAnsiTheme="majorHAnsi" w:cs="Noto Sans"/>
          <w:sz w:val="32"/>
          <w:szCs w:val="18"/>
        </w:rPr>
        <w:t xml:space="preserve">ESQUEMAS BURSATILES Y </w:t>
      </w:r>
      <w:r>
        <w:rPr>
          <w:rFonts w:asciiTheme="majorHAnsi" w:hAnsiTheme="majorHAnsi" w:cs="Noto Sans"/>
          <w:sz w:val="32"/>
          <w:szCs w:val="18"/>
        </w:rPr>
        <w:t>COBERTURAS FINANCIERAS</w:t>
      </w:r>
      <w:r w:rsidR="00D838D7">
        <w:rPr>
          <w:rFonts w:asciiTheme="majorHAnsi" w:hAnsiTheme="majorHAnsi" w:cs="Noto Sans"/>
          <w:sz w:val="32"/>
          <w:szCs w:val="18"/>
        </w:rPr>
        <w:t xml:space="preserve"> DEL 01 DE ENERO </w:t>
      </w:r>
      <w:r>
        <w:rPr>
          <w:rFonts w:asciiTheme="majorHAnsi" w:hAnsiTheme="majorHAnsi" w:cs="Noto Sans"/>
          <w:sz w:val="32"/>
          <w:szCs w:val="18"/>
        </w:rPr>
        <w:t>AL 31 DE</w:t>
      </w:r>
      <w:r w:rsidR="005349B9">
        <w:rPr>
          <w:rFonts w:asciiTheme="majorHAnsi" w:hAnsiTheme="majorHAnsi" w:cs="Noto Sans"/>
          <w:sz w:val="32"/>
          <w:szCs w:val="18"/>
        </w:rPr>
        <w:t xml:space="preserve"> DICIEMBRE DEL 2025</w:t>
      </w:r>
      <w:r>
        <w:rPr>
          <w:rFonts w:asciiTheme="majorHAnsi" w:hAnsiTheme="majorHAnsi" w:cs="Noto Sans"/>
          <w:sz w:val="32"/>
          <w:szCs w:val="18"/>
        </w:rPr>
        <w:t>.</w:t>
      </w:r>
    </w:p>
    <w:p w14:paraId="183A1018" w14:textId="77777777" w:rsidR="005107E3" w:rsidRDefault="00380D7C" w:rsidP="00976091">
      <w:pPr>
        <w:ind w:right="51"/>
        <w:jc w:val="right"/>
        <w:rPr>
          <w:rFonts w:ascii="Noto Sans" w:hAnsi="Noto Sans" w:cs="Noto Sans"/>
          <w:color w:val="FFFFFF" w:themeColor="background1"/>
          <w:sz w:val="18"/>
          <w:szCs w:val="18"/>
        </w:rPr>
      </w:pPr>
      <w:r w:rsidRPr="00E850F6">
        <w:rPr>
          <w:rFonts w:ascii="Noto Sans" w:hAnsi="Noto Sans" w:cs="Noto Sans"/>
          <w:color w:val="FFFFFF" w:themeColor="background1"/>
          <w:sz w:val="18"/>
          <w:szCs w:val="18"/>
        </w:rPr>
        <w:t>U</w:t>
      </w:r>
    </w:p>
    <w:p w14:paraId="315D7CEE" w14:textId="77777777" w:rsidR="005107E3" w:rsidRDefault="005107E3" w:rsidP="00976091">
      <w:pPr>
        <w:ind w:right="51"/>
        <w:jc w:val="right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206EB62B" w14:textId="06882E1B" w:rsidR="0010762A" w:rsidRPr="00976091" w:rsidRDefault="00380D7C" w:rsidP="00976091">
      <w:pPr>
        <w:ind w:right="51"/>
        <w:jc w:val="right"/>
        <w:rPr>
          <w:rFonts w:ascii="Noto Sans" w:hAnsi="Noto Sans" w:cs="Noto Sans"/>
          <w:color w:val="FFFFFF" w:themeColor="background1"/>
          <w:sz w:val="18"/>
          <w:szCs w:val="18"/>
        </w:rPr>
      </w:pPr>
      <w:proofErr w:type="spellStart"/>
      <w:r w:rsidRPr="00E850F6">
        <w:rPr>
          <w:rFonts w:ascii="Noto Sans" w:hAnsi="Noto Sans" w:cs="Noto Sans"/>
          <w:color w:val="FFFFFF" w:themeColor="background1"/>
          <w:sz w:val="18"/>
          <w:szCs w:val="18"/>
        </w:rPr>
        <w:t>ruapan</w:t>
      </w:r>
      <w:proofErr w:type="spellEnd"/>
      <w:r w:rsidRPr="00E850F6">
        <w:rPr>
          <w:rFonts w:ascii="Noto Sans" w:hAnsi="Noto Sans" w:cs="Noto Sans"/>
          <w:color w:val="FFFFFF" w:themeColor="background1"/>
          <w:sz w:val="18"/>
          <w:szCs w:val="18"/>
        </w:rPr>
        <w:t>, Michoacán</w:t>
      </w:r>
      <w:r w:rsidR="00095FDC" w:rsidRPr="00E850F6">
        <w:rPr>
          <w:rFonts w:ascii="Noto Sans" w:hAnsi="Noto Sans" w:cs="Noto Sans"/>
          <w:color w:val="FFFFFF" w:themeColor="background1"/>
          <w:sz w:val="18"/>
          <w:szCs w:val="18"/>
        </w:rPr>
        <w:t xml:space="preserve">, </w:t>
      </w:r>
      <w:r w:rsidR="00156CCE" w:rsidRPr="00E850F6">
        <w:rPr>
          <w:rFonts w:ascii="Noto Sans" w:hAnsi="Noto Sans" w:cs="Noto Sans"/>
          <w:color w:val="FFFFFF" w:themeColor="background1"/>
          <w:sz w:val="18"/>
          <w:szCs w:val="18"/>
        </w:rPr>
        <w:t>0</w:t>
      </w:r>
      <w:r w:rsidR="00794250" w:rsidRPr="00E850F6">
        <w:rPr>
          <w:rFonts w:ascii="Noto Sans" w:hAnsi="Noto Sans" w:cs="Noto Sans"/>
          <w:color w:val="FFFFFF" w:themeColor="background1"/>
          <w:sz w:val="18"/>
          <w:szCs w:val="18"/>
        </w:rPr>
        <w:t>1</w:t>
      </w:r>
      <w:r w:rsidR="00095FDC" w:rsidRPr="00E850F6">
        <w:rPr>
          <w:rFonts w:ascii="Noto Sans" w:hAnsi="Noto Sans" w:cs="Noto Sans"/>
          <w:color w:val="FFFFFF" w:themeColor="background1"/>
          <w:sz w:val="18"/>
          <w:szCs w:val="18"/>
        </w:rPr>
        <w:t>/</w:t>
      </w:r>
      <w:r w:rsidR="006F3E86" w:rsidRPr="00E850F6">
        <w:rPr>
          <w:rFonts w:ascii="Noto Sans" w:hAnsi="Noto Sans" w:cs="Noto Sans"/>
          <w:color w:val="FFFFFF" w:themeColor="background1"/>
          <w:sz w:val="18"/>
          <w:szCs w:val="18"/>
        </w:rPr>
        <w:t>enero</w:t>
      </w:r>
      <w:r w:rsidR="001C0976" w:rsidRPr="00E850F6">
        <w:rPr>
          <w:rFonts w:ascii="Noto Sans" w:hAnsi="Noto Sans" w:cs="Noto Sans"/>
          <w:color w:val="FFFFFF" w:themeColor="background1"/>
          <w:sz w:val="18"/>
          <w:szCs w:val="18"/>
        </w:rPr>
        <w:t>/20</w:t>
      </w:r>
      <w:r w:rsidR="00DF7DFF" w:rsidRPr="00E850F6">
        <w:rPr>
          <w:rFonts w:ascii="Noto Sans" w:hAnsi="Noto Sans" w:cs="Noto Sans"/>
          <w:color w:val="FFFFFF" w:themeColor="background1"/>
          <w:sz w:val="18"/>
          <w:szCs w:val="18"/>
        </w:rPr>
        <w:t>26</w:t>
      </w:r>
    </w:p>
    <w:p w14:paraId="416C66E6" w14:textId="77777777" w:rsidR="005107E3" w:rsidRDefault="00E850F6" w:rsidP="00976091">
      <w:pPr>
        <w:tabs>
          <w:tab w:val="left" w:pos="8130"/>
        </w:tabs>
        <w:rPr>
          <w:rFonts w:ascii="Noto Sans" w:hAnsi="Noto Sans" w:cs="Noto Sans"/>
          <w:b/>
          <w:color w:val="FFFFFF" w:themeColor="background1"/>
          <w:sz w:val="20"/>
          <w:szCs w:val="20"/>
        </w:rPr>
      </w:pPr>
      <w:r w:rsidRPr="00E850F6">
        <w:rPr>
          <w:rFonts w:ascii="Noto Sans" w:hAnsi="Noto Sans" w:cs="Noto Sans"/>
          <w:b/>
          <w:color w:val="FFFFFF" w:themeColor="background1"/>
          <w:sz w:val="20"/>
          <w:szCs w:val="20"/>
        </w:rPr>
        <w:t xml:space="preserve">M.M MERARI ALEJANDRA ZAMORA GARCIA </w:t>
      </w:r>
      <w:r w:rsidR="00976091">
        <w:rPr>
          <w:rFonts w:ascii="Noto Sans" w:hAnsi="Noto Sans" w:cs="Noto Sans"/>
          <w:b/>
          <w:color w:val="FFFFFF" w:themeColor="background1"/>
          <w:sz w:val="20"/>
          <w:szCs w:val="20"/>
        </w:rPr>
        <w:t>J</w:t>
      </w:r>
      <w:r w:rsidR="00976091">
        <w:rPr>
          <w:rFonts w:ascii="Noto Sans" w:hAnsi="Noto Sans" w:cs="Noto Sans"/>
          <w:b/>
          <w:color w:val="FFFFFF" w:themeColor="background1"/>
          <w:sz w:val="20"/>
          <w:szCs w:val="20"/>
        </w:rPr>
        <w:tab/>
      </w:r>
      <w:bookmarkStart w:id="0" w:name="_GoBack"/>
      <w:bookmarkEnd w:id="0"/>
    </w:p>
    <w:p w14:paraId="524F5E12" w14:textId="30B11F26" w:rsidR="00995BD8" w:rsidRPr="005107E3" w:rsidRDefault="005107E3" w:rsidP="005107E3">
      <w:pPr>
        <w:tabs>
          <w:tab w:val="left" w:pos="8130"/>
        </w:tabs>
        <w:jc w:val="center"/>
        <w:rPr>
          <w:rFonts w:ascii="Noto Sans" w:hAnsi="Noto Sans" w:cs="Noto Sans"/>
          <w:color w:val="FFFFFF" w:themeColor="background1"/>
          <w:sz w:val="20"/>
          <w:szCs w:val="18"/>
        </w:rPr>
      </w:pPr>
      <w:r w:rsidRPr="005107E3">
        <w:rPr>
          <w:rFonts w:ascii="Noto Sans" w:hAnsi="Noto Sans" w:cs="Noto Sans"/>
          <w:sz w:val="20"/>
          <w:szCs w:val="20"/>
        </w:rPr>
        <w:t>“En cumplimiento a lo dispu</w:t>
      </w:r>
      <w:r>
        <w:rPr>
          <w:rFonts w:ascii="Noto Sans" w:hAnsi="Noto Sans" w:cs="Noto Sans"/>
          <w:sz w:val="20"/>
          <w:szCs w:val="20"/>
        </w:rPr>
        <w:t>e</w:t>
      </w:r>
      <w:r w:rsidRPr="005107E3">
        <w:rPr>
          <w:rFonts w:ascii="Noto Sans" w:hAnsi="Noto Sans" w:cs="Noto Sans"/>
          <w:sz w:val="20"/>
          <w:szCs w:val="20"/>
        </w:rPr>
        <w:t>sto en los artículos 46, Fracción IV y 52 y 53 de la Ley General de Contabilidad Gubernamental, el Ente público informa lo siguiente:”</w:t>
      </w:r>
    </w:p>
    <w:p w14:paraId="776360F5" w14:textId="58A1BA37" w:rsidR="00FF7FBF" w:rsidRPr="005107E3" w:rsidRDefault="00E850F6" w:rsidP="00FF7FBF">
      <w:pPr>
        <w:rPr>
          <w:rFonts w:ascii="Noto Sans" w:hAnsi="Noto Sans" w:cs="Noto Sans"/>
          <w:color w:val="FFFFFF" w:themeColor="background1"/>
          <w:sz w:val="20"/>
          <w:szCs w:val="18"/>
        </w:rPr>
      </w:pPr>
      <w:r w:rsidRPr="005107E3">
        <w:rPr>
          <w:rFonts w:ascii="Noto Sans" w:hAnsi="Noto Sans" w:cs="Noto Sans"/>
          <w:b/>
          <w:color w:val="FFFFFF" w:themeColor="background1"/>
          <w:sz w:val="22"/>
          <w:szCs w:val="20"/>
        </w:rPr>
        <w:t>JEFA DEL DEPARTAMENTO DE DESARROLLO ACADEMICO</w:t>
      </w:r>
    </w:p>
    <w:p w14:paraId="50D801F2" w14:textId="57782856" w:rsidR="00995BD8" w:rsidRDefault="00995BD8" w:rsidP="00976091">
      <w:pPr>
        <w:rPr>
          <w:rFonts w:ascii="Noto Sans" w:hAnsi="Noto Sans" w:cs="Noto Sans"/>
          <w:color w:val="FFFFFF" w:themeColor="background1"/>
          <w:sz w:val="18"/>
          <w:szCs w:val="18"/>
        </w:rPr>
      </w:pPr>
      <w:r w:rsidRPr="00E850F6">
        <w:rPr>
          <w:rFonts w:ascii="Noto Sans" w:hAnsi="Noto Sans" w:cs="Noto Sans"/>
          <w:b/>
          <w:color w:val="FFFFFF" w:themeColor="background1"/>
          <w:sz w:val="20"/>
          <w:szCs w:val="20"/>
        </w:rPr>
        <w:t xml:space="preserve">PRESENTE </w:t>
      </w:r>
    </w:p>
    <w:p w14:paraId="37B047B4" w14:textId="77777777" w:rsidR="00976091" w:rsidRDefault="00976091" w:rsidP="00976091">
      <w:pPr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443B3E31" w14:textId="77777777" w:rsidR="005107E3" w:rsidRDefault="005107E3" w:rsidP="00976091">
      <w:pPr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00BBA3C7" w14:textId="77777777" w:rsidR="00976091" w:rsidRDefault="00976091" w:rsidP="00976091">
      <w:pPr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3986C589" w14:textId="77777777" w:rsidR="00976091" w:rsidRDefault="00976091" w:rsidP="00976091">
      <w:pPr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0254F41D" w14:textId="76F85A67" w:rsidR="00976091" w:rsidRPr="005107E3" w:rsidRDefault="005107E3" w:rsidP="005107E3">
      <w:pPr>
        <w:jc w:val="center"/>
        <w:rPr>
          <w:rFonts w:ascii="Noto Sans" w:hAnsi="Noto Sans" w:cs="Noto Sans"/>
          <w:b/>
          <w:sz w:val="30"/>
          <w:szCs w:val="18"/>
        </w:rPr>
      </w:pPr>
      <w:r w:rsidRPr="005107E3">
        <w:rPr>
          <w:rFonts w:ascii="Noto Sans" w:hAnsi="Noto Sans" w:cs="Noto Sans"/>
          <w:b/>
          <w:sz w:val="30"/>
          <w:szCs w:val="18"/>
        </w:rPr>
        <w:t>“SIN INFORMACION QUE REVELAR”</w:t>
      </w:r>
    </w:p>
    <w:p w14:paraId="1025A539" w14:textId="77777777" w:rsidR="00976091" w:rsidRDefault="00976091" w:rsidP="00976091">
      <w:pPr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0F404764" w14:textId="77777777" w:rsidR="00976091" w:rsidRDefault="00976091" w:rsidP="00976091">
      <w:pPr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2FFF7CFA" w14:textId="77777777" w:rsidR="00976091" w:rsidRDefault="00976091" w:rsidP="00976091">
      <w:pPr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776A5EC1" w14:textId="77777777" w:rsidR="00976091" w:rsidRDefault="00976091" w:rsidP="00976091">
      <w:pPr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634D81D3" w14:textId="77777777" w:rsidR="00976091" w:rsidRPr="00976091" w:rsidRDefault="00976091" w:rsidP="00976091">
      <w:pPr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686862F2" w14:textId="11A21238" w:rsidR="006D3D82" w:rsidRPr="00976091" w:rsidRDefault="006D3D82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11A199BB" w14:textId="7F9354ED" w:rsidR="00E850F6" w:rsidRPr="00976091" w:rsidRDefault="00E850F6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522DF890" w14:textId="48A59EE1" w:rsidR="00E850F6" w:rsidRPr="00976091" w:rsidRDefault="00E850F6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14CCED2A" w14:textId="14B32C6B" w:rsidR="00E850F6" w:rsidRDefault="00E850F6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41C69472" w14:textId="77777777" w:rsidR="005107E3" w:rsidRDefault="005107E3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2FCDB8FD" w14:textId="77777777" w:rsidR="005107E3" w:rsidRDefault="005107E3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5ABD207D" w14:textId="77777777" w:rsidR="005349B9" w:rsidRDefault="005349B9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249442E4" w14:textId="77777777" w:rsidR="005349B9" w:rsidRDefault="005349B9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66D6E963" w14:textId="77777777" w:rsidR="005349B9" w:rsidRDefault="005349B9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5DC45C85" w14:textId="77777777" w:rsidR="005349B9" w:rsidRDefault="005349B9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511E4730" w14:textId="77777777" w:rsidR="005349B9" w:rsidRDefault="005349B9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119DD35C" w14:textId="77777777" w:rsidR="005349B9" w:rsidRDefault="005349B9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6EC21882" w14:textId="77777777" w:rsidR="005349B9" w:rsidRDefault="005349B9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273313E3" w14:textId="77777777" w:rsidR="005349B9" w:rsidRDefault="005349B9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6D8EAB3A" w14:textId="77777777" w:rsidR="005349B9" w:rsidRDefault="005349B9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154BC004" w14:textId="77777777" w:rsidR="005349B9" w:rsidRDefault="005349B9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16121B51" w14:textId="77777777" w:rsidR="005349B9" w:rsidRDefault="005349B9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44339575" w14:textId="77777777" w:rsidR="005107E3" w:rsidRDefault="005107E3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</w:p>
    <w:p w14:paraId="09F9733D" w14:textId="05C6114E" w:rsidR="005107E3" w:rsidRPr="00976091" w:rsidRDefault="005349B9" w:rsidP="006D3D82">
      <w:pPr>
        <w:spacing w:line="276" w:lineRule="auto"/>
        <w:jc w:val="both"/>
        <w:rPr>
          <w:rFonts w:ascii="Noto Sans" w:hAnsi="Noto Sans" w:cs="Noto Sans"/>
          <w:color w:val="FFFFFF" w:themeColor="background1"/>
          <w:sz w:val="18"/>
          <w:szCs w:val="18"/>
        </w:rPr>
      </w:pPr>
      <w:r>
        <w:rPr>
          <w:rFonts w:ascii="Noto Sans" w:hAnsi="Noto Sans" w:cs="Noto Sans"/>
          <w:noProof/>
          <w:color w:val="FFFFFF" w:themeColor="background1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84479" wp14:editId="0182C77E">
                <wp:simplePos x="0" y="0"/>
                <wp:positionH relativeFrom="column">
                  <wp:posOffset>-100330</wp:posOffset>
                </wp:positionH>
                <wp:positionV relativeFrom="paragraph">
                  <wp:posOffset>73660</wp:posOffset>
                </wp:positionV>
                <wp:extent cx="2447925" cy="19050"/>
                <wp:effectExtent l="0" t="0" r="28575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792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13AA6" id="3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pt,5.8pt" to="184.8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" strokecolor="black [3213]"/>
            </w:pict>
          </mc:Fallback>
        </mc:AlternateContent>
      </w:r>
      <w:r>
        <w:rPr>
          <w:rFonts w:ascii="Noto Sans" w:hAnsi="Noto Sans" w:cs="Noto Sans"/>
          <w:noProof/>
          <w:color w:val="FFFFFF" w:themeColor="background1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B5BB50" wp14:editId="1A92819B">
                <wp:simplePos x="0" y="0"/>
                <wp:positionH relativeFrom="column">
                  <wp:posOffset>3452495</wp:posOffset>
                </wp:positionH>
                <wp:positionV relativeFrom="paragraph">
                  <wp:posOffset>73660</wp:posOffset>
                </wp:positionV>
                <wp:extent cx="2876550" cy="9525"/>
                <wp:effectExtent l="0" t="0" r="19050" b="28575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171421" id="5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1.85pt,5.8pt" to="498.3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" strokecolor="black [3213]"/>
            </w:pict>
          </mc:Fallback>
        </mc:AlternateContent>
      </w:r>
    </w:p>
    <w:p w14:paraId="38BBB547" w14:textId="17ABF53D" w:rsidR="00E850F6" w:rsidRPr="005107E3" w:rsidRDefault="005107E3" w:rsidP="006D3D82">
      <w:pPr>
        <w:spacing w:line="276" w:lineRule="auto"/>
        <w:jc w:val="both"/>
        <w:rPr>
          <w:rFonts w:ascii="Noto Sans" w:hAnsi="Noto Sans" w:cs="Noto Sans"/>
          <w:sz w:val="22"/>
          <w:szCs w:val="18"/>
        </w:rPr>
      </w:pPr>
      <w:r>
        <w:rPr>
          <w:rFonts w:ascii="Noto Sans" w:hAnsi="Noto Sans" w:cs="Noto Sans"/>
          <w:sz w:val="22"/>
          <w:szCs w:val="18"/>
        </w:rPr>
        <w:t>M.F SELENE GOMEZ BARRAGAN</w:t>
      </w:r>
      <w:r>
        <w:rPr>
          <w:rFonts w:ascii="Noto Sans" w:hAnsi="Noto Sans" w:cs="Noto Sans"/>
          <w:color w:val="FFFFFF" w:themeColor="background1"/>
          <w:sz w:val="22"/>
          <w:szCs w:val="18"/>
        </w:rPr>
        <w:t>DGFDFGDGDGFG</w:t>
      </w:r>
      <w:r>
        <w:rPr>
          <w:rFonts w:ascii="Noto Sans" w:hAnsi="Noto Sans" w:cs="Noto Sans"/>
          <w:sz w:val="22"/>
          <w:szCs w:val="18"/>
        </w:rPr>
        <w:t>M.F CUITLAHUAC AREVALO VARGAS</w:t>
      </w:r>
    </w:p>
    <w:p w14:paraId="40825DDB" w14:textId="2408F25D" w:rsidR="00F56A6E" w:rsidRPr="005349B9" w:rsidRDefault="005107E3" w:rsidP="005349B9">
      <w:pPr>
        <w:spacing w:line="276" w:lineRule="auto"/>
        <w:jc w:val="both"/>
        <w:rPr>
          <w:rFonts w:ascii="Noto Sans" w:hAnsi="Noto Sans" w:cs="Noto Sans"/>
          <w:sz w:val="22"/>
          <w:szCs w:val="18"/>
        </w:rPr>
      </w:pPr>
      <w:r w:rsidRPr="005107E3">
        <w:rPr>
          <w:rFonts w:ascii="Noto Sans" w:hAnsi="Noto Sans" w:cs="Noto Sans"/>
          <w:sz w:val="22"/>
          <w:szCs w:val="18"/>
        </w:rPr>
        <w:t>DIRECTORA GENERAL</w:t>
      </w:r>
      <w:r>
        <w:rPr>
          <w:rFonts w:ascii="Noto Sans" w:hAnsi="Noto Sans" w:cs="Noto Sans"/>
          <w:color w:val="FFFFFF" w:themeColor="background1"/>
          <w:sz w:val="22"/>
          <w:szCs w:val="18"/>
        </w:rPr>
        <w:t>GGGGGGGGGGGGGGGGG</w:t>
      </w:r>
      <w:r>
        <w:rPr>
          <w:rFonts w:ascii="Noto Sans" w:hAnsi="Noto Sans" w:cs="Noto Sans"/>
          <w:sz w:val="22"/>
          <w:szCs w:val="18"/>
        </w:rPr>
        <w:t>SUB. DE SERVICIOS ADMINISTRATIVOS</w:t>
      </w:r>
      <w:r w:rsidR="00995BD8" w:rsidRPr="006540E0">
        <w:rPr>
          <w:rFonts w:ascii="Noto Sans" w:hAnsi="Noto Sans" w:cs="Noto Sans"/>
          <w:sz w:val="16"/>
          <w:szCs w:val="16"/>
        </w:rPr>
        <w:t xml:space="preserve"> </w:t>
      </w:r>
    </w:p>
    <w:sectPr w:rsidR="00F56A6E" w:rsidRPr="005349B9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6FEA14" w14:textId="77777777" w:rsidR="00722462" w:rsidRDefault="00722462">
      <w:r>
        <w:separator/>
      </w:r>
    </w:p>
  </w:endnote>
  <w:endnote w:type="continuationSeparator" w:id="0">
    <w:p w14:paraId="146CB82E" w14:textId="77777777" w:rsidR="00722462" w:rsidRDefault="00722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6E06A" w14:textId="14ED6563" w:rsidR="00AF4D8B" w:rsidRDefault="00380D7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6240391" wp14:editId="4B063B3D">
          <wp:simplePos x="0" y="0"/>
          <wp:positionH relativeFrom="margin">
            <wp:posOffset>4490721</wp:posOffset>
          </wp:positionH>
          <wp:positionV relativeFrom="paragraph">
            <wp:posOffset>39058</wp:posOffset>
          </wp:positionV>
          <wp:extent cx="450156" cy="426760"/>
          <wp:effectExtent l="0" t="0" r="7620" b="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4621" cy="4404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6AB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39A64884">
          <wp:simplePos x="0" y="0"/>
          <wp:positionH relativeFrom="margin">
            <wp:posOffset>5555615</wp:posOffset>
          </wp:positionH>
          <wp:positionV relativeFrom="paragraph">
            <wp:posOffset>40640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16AB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46189F5B">
          <wp:simplePos x="0" y="0"/>
          <wp:positionH relativeFrom="margin">
            <wp:posOffset>5003800</wp:posOffset>
          </wp:positionH>
          <wp:positionV relativeFrom="paragraph">
            <wp:posOffset>17145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350ED425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3E50EE1" w:rsidR="00AF4D8B" w:rsidRDefault="00282683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3BC1FCD2">
              <wp:simplePos x="0" y="0"/>
              <wp:positionH relativeFrom="page">
                <wp:posOffset>2251871</wp:posOffset>
              </wp:positionH>
              <wp:positionV relativeFrom="paragraph">
                <wp:posOffset>6985</wp:posOffset>
              </wp:positionV>
              <wp:extent cx="4939571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57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A5EFFD" w14:textId="5D58EF33" w:rsidR="00380D7C" w:rsidRPr="00380D7C" w:rsidRDefault="00380D7C" w:rsidP="00380D7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380D7C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Carr</w:t>
                          </w:r>
                          <w:proofErr w:type="spellEnd"/>
                          <w:r w:rsidRPr="00380D7C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. Uruapan-Carapan No.5555 Col. La Basilia Uruapan, Michoacán, C.P. 60015 Tels.  4525275050</w:t>
                          </w:r>
                        </w:p>
                        <w:p w14:paraId="04B8B164" w14:textId="1EF4ACEE" w:rsidR="00AF4D8B" w:rsidRPr="00282683" w:rsidRDefault="00380D7C" w:rsidP="00380D7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380D7C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e-mail: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contacto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uruapan.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tecnm.mx   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www.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tecuruapan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.3pt;margin-top:.55pt;width:388.9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3GFAIAAAIEAAAOAAAAZHJzL2Uyb0RvYy54bWysU9uO2yAQfa/Uf0C8N469Tn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" filled="f" stroked="f">
              <v:textbox>
                <w:txbxContent>
                  <w:p w14:paraId="5EA5EFFD" w14:textId="5D58EF33" w:rsidR="00380D7C" w:rsidRPr="00380D7C" w:rsidRDefault="00380D7C" w:rsidP="00380D7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380D7C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Carr</w:t>
                    </w:r>
                    <w:proofErr w:type="spellEnd"/>
                    <w:r w:rsidRPr="00380D7C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. Uruapan-Carapan No.5555 Col. La Basilia Uruapan, Michoacán, C.P. 60015 Tels.  4525275050</w:t>
                    </w:r>
                  </w:p>
                  <w:p w14:paraId="04B8B164" w14:textId="1EF4ACEE" w:rsidR="00AF4D8B" w:rsidRPr="00282683" w:rsidRDefault="00380D7C" w:rsidP="00380D7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380D7C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e-mail: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contacto</w:t>
                    </w:r>
                    <w:r w:rsidR="00B96883" w:rsidRPr="0028268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@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uruapan.</w:t>
                    </w:r>
                    <w:r w:rsidR="00B96883" w:rsidRPr="0028268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tecnm.mx   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 xml:space="preserve"> www.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tecuruapan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EC3EE" w14:textId="77777777" w:rsidR="00722462" w:rsidRDefault="00722462">
      <w:r>
        <w:separator/>
      </w:r>
    </w:p>
  </w:footnote>
  <w:footnote w:type="continuationSeparator" w:id="0">
    <w:p w14:paraId="44F765AE" w14:textId="77777777" w:rsidR="00722462" w:rsidRDefault="00722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F19A1" w14:textId="0D2B6D80" w:rsidR="00744917" w:rsidRDefault="0028268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0E969FF4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D97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181CAD89" wp14:editId="13A004E9">
          <wp:simplePos x="0" y="0"/>
          <wp:positionH relativeFrom="column">
            <wp:posOffset>3208959</wp:posOffset>
          </wp:positionH>
          <wp:positionV relativeFrom="paragraph">
            <wp:posOffset>-1166495</wp:posOffset>
          </wp:positionV>
          <wp:extent cx="333234" cy="407406"/>
          <wp:effectExtent l="0" t="0" r="0" b="0"/>
          <wp:wrapNone/>
          <wp:docPr id="2125630352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33234" cy="407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9E1C663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380D7C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Uruapan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B9BB7C9" w14:textId="24D8662F" w:rsidR="00064F5F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380D7C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 </w:t>
                          </w:r>
                          <w:r w:rsidR="00E6766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Servicios Administrativos</w:t>
                          </w:r>
                        </w:p>
                        <w:p w14:paraId="242BAD7C" w14:textId="77777777" w:rsidR="00380D7C" w:rsidRPr="00DD43A6" w:rsidRDefault="00380D7C" w:rsidP="00380D7C">
                          <w:pPr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 w:rsidRPr="00143F45">
                            <w:rPr>
                              <w:rFonts w:ascii="Geomanist" w:hAnsi="Geomanist" w:cs="Arial"/>
                              <w:color w:val="737373"/>
                              <w:sz w:val="12"/>
                              <w:szCs w:val="12"/>
                            </w:rPr>
                            <w:t>CLAVE DEL CENTRO DE TRABAJO 16EIT0004Y</w:t>
                          </w:r>
                        </w:p>
                        <w:p w14:paraId="78A6E8E0" w14:textId="77777777" w:rsidR="00380D7C" w:rsidRPr="006D3D82" w:rsidRDefault="00380D7C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79E1C663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380D7C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Uruapan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7B9BB7C9" w14:textId="24D8662F" w:rsidR="00064F5F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380D7C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 </w:t>
                    </w:r>
                    <w:r w:rsidR="00E67660">
                      <w:rPr>
                        <w:rFonts w:ascii="Noto Sans" w:hAnsi="Noto Sans" w:cs="Noto Sans"/>
                        <w:sz w:val="14"/>
                        <w:szCs w:val="14"/>
                      </w:rPr>
                      <w:t>Servicios Administrativos</w:t>
                    </w:r>
                  </w:p>
                  <w:p w14:paraId="242BAD7C" w14:textId="77777777" w:rsidR="00380D7C" w:rsidRPr="00DD43A6" w:rsidRDefault="00380D7C" w:rsidP="00380D7C">
                    <w:pPr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 w:rsidRPr="00143F45">
                      <w:rPr>
                        <w:rFonts w:ascii="Geomanist" w:hAnsi="Geomanist" w:cs="Arial"/>
                        <w:color w:val="737373"/>
                        <w:sz w:val="12"/>
                        <w:szCs w:val="12"/>
                      </w:rPr>
                      <w:t>CLAVE DEL CENTRO DE TRABAJO 16EIT0004Y</w:t>
                    </w:r>
                  </w:p>
                  <w:p w14:paraId="78A6E8E0" w14:textId="77777777" w:rsidR="00380D7C" w:rsidRPr="006D3D82" w:rsidRDefault="00380D7C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0D7C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107E3"/>
    <w:rsid w:val="00522611"/>
    <w:rsid w:val="0052280B"/>
    <w:rsid w:val="00527AED"/>
    <w:rsid w:val="00533C26"/>
    <w:rsid w:val="00533CE3"/>
    <w:rsid w:val="005349B9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331"/>
    <w:rsid w:val="005C6EE7"/>
    <w:rsid w:val="005D5342"/>
    <w:rsid w:val="005D5CE6"/>
    <w:rsid w:val="005F2CBB"/>
    <w:rsid w:val="005F4D0C"/>
    <w:rsid w:val="00605110"/>
    <w:rsid w:val="006069B3"/>
    <w:rsid w:val="00613A65"/>
    <w:rsid w:val="006143CD"/>
    <w:rsid w:val="00615FC1"/>
    <w:rsid w:val="006222CE"/>
    <w:rsid w:val="006224B8"/>
    <w:rsid w:val="006227DA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2462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69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091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5190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0535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38D7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67660"/>
    <w:rsid w:val="00E72C5B"/>
    <w:rsid w:val="00E7520B"/>
    <w:rsid w:val="00E84F43"/>
    <w:rsid w:val="00E850F6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C46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B35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549E00E9-2D86-4957-BBFA-BB68D6D3E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F2CBB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03A57-86A5-4188-B87E-025350997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578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Jennifer América Zarco Suárez</cp:lastModifiedBy>
  <cp:revision>12</cp:revision>
  <cp:lastPrinted>2026-02-03T19:08:00Z</cp:lastPrinted>
  <dcterms:created xsi:type="dcterms:W3CDTF">2026-01-03T04:21:00Z</dcterms:created>
  <dcterms:modified xsi:type="dcterms:W3CDTF">2026-02-12T15:39:00Z</dcterms:modified>
</cp:coreProperties>
</file>